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39" w:rsidRDefault="003316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E0B2F" w:rsidRDefault="008E0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31639" w:rsidRPr="00B65CCA" w:rsidRDefault="003316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65CCA">
        <w:rPr>
          <w:rFonts w:ascii="Times New Roman" w:hAnsi="Times New Roman"/>
          <w:b/>
          <w:color w:val="000000"/>
          <w:sz w:val="28"/>
          <w:szCs w:val="28"/>
          <w:lang w:val="uk-UA"/>
        </w:rPr>
        <w:t>ОГОЛОШЕННЯ</w:t>
      </w:r>
    </w:p>
    <w:p w:rsidR="00331639" w:rsidRPr="00B65CCA" w:rsidRDefault="00331639">
      <w:pPr>
        <w:widowControl w:val="0"/>
        <w:autoSpaceDE w:val="0"/>
        <w:autoSpaceDN w:val="0"/>
        <w:adjustRightInd w:val="0"/>
        <w:spacing w:after="283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65CCA">
        <w:rPr>
          <w:rFonts w:ascii="Times New Roman" w:hAnsi="Times New Roman"/>
          <w:b/>
          <w:color w:val="000000"/>
          <w:sz w:val="28"/>
          <w:szCs w:val="28"/>
          <w:lang w:val="uk-UA"/>
        </w:rPr>
        <w:t>про результати пр</w:t>
      </w:r>
      <w:r w:rsidR="0069098A" w:rsidRPr="00B65CCA">
        <w:rPr>
          <w:rFonts w:ascii="Times New Roman" w:hAnsi="Times New Roman"/>
          <w:b/>
          <w:color w:val="000000"/>
          <w:sz w:val="28"/>
          <w:szCs w:val="28"/>
          <w:lang w:val="uk-UA"/>
        </w:rPr>
        <w:t>оведення процедури закупівлі №</w:t>
      </w:r>
      <w:r w:rsidR="009F6513" w:rsidRPr="00B65CCA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="009F6513" w:rsidRPr="00B65CCA">
        <w:rPr>
          <w:rFonts w:ascii="Times New Roman" w:hAnsi="Times New Roman"/>
          <w:b/>
          <w:color w:val="000000"/>
          <w:sz w:val="28"/>
          <w:szCs w:val="28"/>
          <w:lang w:val="uk-UA"/>
        </w:rPr>
        <w:t>554/21</w:t>
      </w:r>
    </w:p>
    <w:p w:rsidR="00331639" w:rsidRPr="008E592F" w:rsidRDefault="00331639" w:rsidP="00962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31639" w:rsidRPr="0052150C" w:rsidRDefault="00331639" w:rsidP="00823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2150C">
        <w:rPr>
          <w:rFonts w:ascii="Times New Roman" w:hAnsi="Times New Roman"/>
          <w:color w:val="000000"/>
          <w:sz w:val="24"/>
          <w:szCs w:val="24"/>
          <w:lang w:val="uk-UA"/>
        </w:rPr>
        <w:t>1. Замовник:</w:t>
      </w:r>
    </w:p>
    <w:p w:rsidR="00331639" w:rsidRPr="0052150C" w:rsidRDefault="00331639" w:rsidP="008233C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52150C">
        <w:rPr>
          <w:rFonts w:ascii="Times New Roman" w:hAnsi="Times New Roman"/>
          <w:color w:val="000000"/>
          <w:sz w:val="24"/>
          <w:szCs w:val="24"/>
          <w:lang w:val="uk-UA"/>
        </w:rPr>
        <w:t>1.1. Найменування:</w:t>
      </w:r>
      <w:r w:rsidRPr="0052150C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АБ «УКРГАЗБАНК»;</w:t>
      </w:r>
    </w:p>
    <w:p w:rsidR="00331639" w:rsidRPr="00542A08" w:rsidRDefault="00331639" w:rsidP="00823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2150C">
        <w:rPr>
          <w:rFonts w:ascii="Times New Roman" w:hAnsi="Times New Roman"/>
          <w:color w:val="000000"/>
          <w:sz w:val="24"/>
          <w:szCs w:val="24"/>
          <w:lang w:val="uk-UA"/>
        </w:rPr>
        <w:t xml:space="preserve">1.2. Місцезнаходження: </w:t>
      </w:r>
      <w:r w:rsidRPr="0052150C">
        <w:rPr>
          <w:rFonts w:ascii="Times New Roman" w:hAnsi="Times New Roman"/>
          <w:bCs/>
          <w:color w:val="000000"/>
          <w:sz w:val="24"/>
          <w:szCs w:val="24"/>
          <w:lang w:val="uk-UA"/>
        </w:rPr>
        <w:t>вул. Богдана Хмельницького, 16-22, м. Київ, 01030;</w:t>
      </w:r>
    </w:p>
    <w:p w:rsidR="00331639" w:rsidRPr="00542A08" w:rsidRDefault="00331639" w:rsidP="008233C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542A08">
        <w:rPr>
          <w:rFonts w:ascii="Times New Roman" w:hAnsi="Times New Roman"/>
          <w:color w:val="000000"/>
          <w:sz w:val="24"/>
          <w:szCs w:val="24"/>
          <w:lang w:val="uk-UA"/>
        </w:rPr>
        <w:t xml:space="preserve">1.3. Головний розпорядник коштів (повне найменування та ідентифікаційний код за ЄДРПОУ): </w:t>
      </w:r>
      <w:r w:rsidRPr="00542A08">
        <w:rPr>
          <w:rFonts w:ascii="Times New Roman" w:hAnsi="Times New Roman"/>
          <w:bCs/>
          <w:sz w:val="24"/>
          <w:szCs w:val="24"/>
          <w:lang w:val="uk-UA" w:eastAsia="uk-UA"/>
        </w:rPr>
        <w:t>ПУБЛІЧНЕ АКЦІОНЕРНЕ ТОВАРИСТВО АКЦІОНЕРНИЙ БАНК «УКРГАЗБАНК»</w:t>
      </w:r>
      <w:r w:rsidR="00F1602F" w:rsidRPr="00542A08">
        <w:rPr>
          <w:rFonts w:ascii="Times New Roman" w:hAnsi="Times New Roman"/>
          <w:bCs/>
          <w:color w:val="000000"/>
          <w:sz w:val="24"/>
          <w:szCs w:val="24"/>
          <w:lang w:val="uk-UA"/>
        </w:rPr>
        <w:t>, 23697280.</w:t>
      </w:r>
    </w:p>
    <w:p w:rsidR="002A0FBF" w:rsidRPr="00542A08" w:rsidRDefault="002A0FBF" w:rsidP="002A0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31639" w:rsidRPr="00542A08" w:rsidRDefault="00331639" w:rsidP="002A0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42A08">
        <w:rPr>
          <w:rFonts w:ascii="Times New Roman" w:hAnsi="Times New Roman"/>
          <w:color w:val="000000"/>
          <w:sz w:val="24"/>
          <w:szCs w:val="24"/>
          <w:lang w:val="uk-UA"/>
        </w:rPr>
        <w:t xml:space="preserve">2. Джерело фінансування закупівлі: </w:t>
      </w:r>
      <w:r w:rsidR="00F1602F" w:rsidRPr="00542A08">
        <w:rPr>
          <w:rFonts w:ascii="Times New Roman" w:hAnsi="Times New Roman"/>
          <w:bCs/>
          <w:color w:val="000000"/>
          <w:sz w:val="24"/>
          <w:szCs w:val="24"/>
          <w:lang w:val="uk-UA"/>
        </w:rPr>
        <w:t>кошти банку.</w:t>
      </w:r>
    </w:p>
    <w:p w:rsidR="002A0FBF" w:rsidRPr="00542A08" w:rsidRDefault="002A0FBF" w:rsidP="002A0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31639" w:rsidRPr="00542A08" w:rsidRDefault="00331639" w:rsidP="002A0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42A08">
        <w:rPr>
          <w:rFonts w:ascii="Times New Roman" w:hAnsi="Times New Roman"/>
          <w:color w:val="000000"/>
          <w:sz w:val="24"/>
          <w:szCs w:val="24"/>
          <w:lang w:val="uk-UA"/>
        </w:rPr>
        <w:t xml:space="preserve">3. Процедура закупівлі: </w:t>
      </w:r>
      <w:r w:rsidR="00F1602F" w:rsidRPr="00542A08">
        <w:rPr>
          <w:rFonts w:ascii="Times New Roman" w:hAnsi="Times New Roman"/>
          <w:bCs/>
          <w:color w:val="000000"/>
          <w:sz w:val="24"/>
          <w:szCs w:val="24"/>
          <w:lang w:val="uk-UA"/>
        </w:rPr>
        <w:t>відкриті торги.</w:t>
      </w:r>
    </w:p>
    <w:p w:rsidR="002A0FBF" w:rsidRPr="00542A08" w:rsidRDefault="002A0FBF" w:rsidP="002A0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31639" w:rsidRPr="00542A08" w:rsidRDefault="00331639" w:rsidP="00546A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A08">
        <w:rPr>
          <w:rFonts w:ascii="Times New Roman" w:hAnsi="Times New Roman"/>
          <w:color w:val="000000"/>
          <w:sz w:val="24"/>
          <w:szCs w:val="24"/>
          <w:lang w:val="uk-UA"/>
        </w:rPr>
        <w:t>4. Інформація про предмет закупівлі:</w:t>
      </w:r>
      <w:r w:rsidRPr="00542A0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F35CF" w:rsidRPr="00CF69A2" w:rsidRDefault="00331639" w:rsidP="005F35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42A08">
        <w:rPr>
          <w:rFonts w:ascii="Times New Roman" w:hAnsi="Times New Roman"/>
          <w:color w:val="000000"/>
          <w:sz w:val="24"/>
          <w:szCs w:val="24"/>
          <w:lang w:val="uk-UA"/>
        </w:rPr>
        <w:t xml:space="preserve">4.1. Найменування </w:t>
      </w:r>
      <w:r w:rsidRPr="00CF69A2">
        <w:rPr>
          <w:rFonts w:ascii="Times New Roman" w:hAnsi="Times New Roman"/>
          <w:color w:val="000000"/>
          <w:sz w:val="24"/>
          <w:szCs w:val="24"/>
          <w:lang w:val="uk-UA"/>
        </w:rPr>
        <w:t xml:space="preserve">предмета закупівлі: </w:t>
      </w:r>
      <w:r w:rsidR="00542A08" w:rsidRPr="00CF69A2">
        <w:rPr>
          <w:rFonts w:ascii="Times New Roman" w:hAnsi="Times New Roman"/>
          <w:color w:val="000000"/>
          <w:sz w:val="24"/>
          <w:szCs w:val="24"/>
          <w:lang w:val="uk-UA"/>
        </w:rPr>
        <w:t>послуги з юридичного консультування та юридичного представництва (юридичні послуги по стягненню заборгованості з боржників)</w:t>
      </w:r>
      <w:r w:rsidR="00B434E6" w:rsidRPr="00CF69A2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541CD6" w:rsidRPr="0063647C" w:rsidRDefault="00331639" w:rsidP="0037032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CF69A2">
        <w:rPr>
          <w:rFonts w:ascii="Times New Roman" w:hAnsi="Times New Roman"/>
          <w:color w:val="000000"/>
          <w:sz w:val="24"/>
          <w:szCs w:val="24"/>
          <w:lang w:val="uk-UA"/>
        </w:rPr>
        <w:t xml:space="preserve">4.2. Кількість товарів або обсяг </w:t>
      </w:r>
      <w:r w:rsidRPr="0063647C">
        <w:rPr>
          <w:rFonts w:ascii="Times New Roman" w:hAnsi="Times New Roman"/>
          <w:color w:val="000000"/>
          <w:sz w:val="24"/>
          <w:szCs w:val="24"/>
          <w:lang w:val="uk-UA"/>
        </w:rPr>
        <w:t>виконання робіт чи надання послуг:</w:t>
      </w:r>
      <w:r w:rsidRPr="006364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77FB" w:rsidRPr="0063647C">
        <w:rPr>
          <w:rFonts w:ascii="Times New Roman" w:hAnsi="Times New Roman"/>
          <w:color w:val="000000"/>
          <w:sz w:val="24"/>
          <w:szCs w:val="24"/>
          <w:lang w:val="uk-UA"/>
        </w:rPr>
        <w:t>юридичні послуги по стягненню заборгованості з боржників</w:t>
      </w:r>
      <w:r w:rsidR="001A31D4" w:rsidRPr="0063647C">
        <w:rPr>
          <w:rFonts w:ascii="Times New Roman" w:hAnsi="Times New Roman"/>
          <w:color w:val="000000"/>
          <w:sz w:val="24"/>
          <w:szCs w:val="24"/>
          <w:lang w:val="uk-UA"/>
        </w:rPr>
        <w:t xml:space="preserve"> (сума заборгованості боржників </w:t>
      </w:r>
      <w:r w:rsidR="00745C6C" w:rsidRPr="0063647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станом на </w:t>
      </w:r>
      <w:r w:rsidR="00CF69A2" w:rsidRPr="0063647C">
        <w:rPr>
          <w:rFonts w:ascii="Times New Roman" w:hAnsi="Times New Roman"/>
          <w:color w:val="000000"/>
          <w:sz w:val="24"/>
          <w:szCs w:val="24"/>
          <w:lang w:val="uk-UA" w:eastAsia="uk-UA"/>
        </w:rPr>
        <w:t>01.12.2021</w:t>
      </w:r>
      <w:r w:rsidR="00CF69A2" w:rsidRPr="0063647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E5BDF" w:rsidRPr="0063647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становить </w:t>
      </w:r>
      <w:r w:rsidR="00CF69A2" w:rsidRPr="0063647C">
        <w:rPr>
          <w:rFonts w:ascii="Times New Roman" w:hAnsi="Times New Roman"/>
          <w:color w:val="000000"/>
          <w:sz w:val="24"/>
          <w:szCs w:val="24"/>
          <w:lang w:val="uk-UA" w:eastAsia="uk-UA"/>
        </w:rPr>
        <w:t>201 508 719,14 грн.</w:t>
      </w:r>
      <w:r w:rsidR="009E5BDF" w:rsidRPr="0063647C">
        <w:rPr>
          <w:rFonts w:ascii="Times New Roman" w:hAnsi="Times New Roman"/>
          <w:color w:val="000000"/>
          <w:sz w:val="24"/>
          <w:szCs w:val="24"/>
          <w:lang w:val="uk-UA" w:eastAsia="uk-UA"/>
        </w:rPr>
        <w:t>).</w:t>
      </w:r>
    </w:p>
    <w:p w:rsidR="00CF72C8" w:rsidRPr="00BD4BE5" w:rsidRDefault="00331639" w:rsidP="005F35C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3647C">
        <w:rPr>
          <w:rFonts w:ascii="Times New Roman" w:hAnsi="Times New Roman"/>
          <w:color w:val="000000"/>
          <w:sz w:val="24"/>
          <w:szCs w:val="24"/>
          <w:lang w:val="uk-UA"/>
        </w:rPr>
        <w:t xml:space="preserve">4.3. Місце </w:t>
      </w:r>
      <w:r w:rsidRPr="00BD4BE5">
        <w:rPr>
          <w:rFonts w:ascii="Times New Roman" w:hAnsi="Times New Roman"/>
          <w:color w:val="000000"/>
          <w:sz w:val="24"/>
          <w:szCs w:val="24"/>
          <w:lang w:val="uk-UA"/>
        </w:rPr>
        <w:t xml:space="preserve">поставки товарів, виконання робіт чи надання послуг: </w:t>
      </w:r>
      <w:r w:rsidR="0063647C" w:rsidRPr="00BD4BE5">
        <w:rPr>
          <w:rFonts w:ascii="Times New Roman" w:hAnsi="Times New Roman"/>
          <w:color w:val="000000"/>
          <w:sz w:val="24"/>
          <w:szCs w:val="24"/>
          <w:lang w:val="uk-UA"/>
        </w:rPr>
        <w:t>територія України</w:t>
      </w:r>
      <w:r w:rsidR="007937DD" w:rsidRPr="00BD4BE5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69098A" w:rsidRPr="00BD4BE5" w:rsidRDefault="00331639" w:rsidP="00546A4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D4BE5">
        <w:rPr>
          <w:rFonts w:ascii="Times New Roman" w:hAnsi="Times New Roman"/>
          <w:color w:val="000000"/>
          <w:sz w:val="24"/>
          <w:szCs w:val="24"/>
          <w:lang w:val="uk-UA"/>
        </w:rPr>
        <w:t>4.4. Строк поставки товарів, виконання робіт чи надання послуг</w:t>
      </w:r>
      <w:r w:rsidR="007937DD" w:rsidRPr="00BD4BE5">
        <w:rPr>
          <w:rFonts w:ascii="Times New Roman" w:hAnsi="Times New Roman"/>
          <w:color w:val="000000"/>
          <w:sz w:val="24"/>
          <w:szCs w:val="24"/>
          <w:lang w:val="uk-UA"/>
        </w:rPr>
        <w:t xml:space="preserve">: </w:t>
      </w:r>
      <w:r w:rsidR="0063647C" w:rsidRPr="00BD4BE5">
        <w:rPr>
          <w:rFonts w:ascii="Times New Roman" w:hAnsi="Times New Roman"/>
          <w:color w:val="000000"/>
          <w:sz w:val="24"/>
          <w:szCs w:val="24"/>
          <w:lang w:val="uk-UA"/>
        </w:rPr>
        <w:t>24 (двадцять чотири) місяці з дати укладення договору за результатами проведення процедури закупівлі</w:t>
      </w:r>
      <w:r w:rsidR="007937DD" w:rsidRPr="00BD4BE5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2A0FBF" w:rsidRPr="00BD4BE5" w:rsidRDefault="002A0FBF" w:rsidP="002A0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A0FBF" w:rsidRPr="00AC3ACF" w:rsidRDefault="002A0FBF" w:rsidP="00823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C3ACF">
        <w:rPr>
          <w:rFonts w:ascii="Times New Roman" w:hAnsi="Times New Roman"/>
          <w:color w:val="000000"/>
          <w:sz w:val="24"/>
          <w:szCs w:val="24"/>
          <w:lang w:val="uk-UA"/>
        </w:rPr>
        <w:t>5. Результат проведення процедури закупівлі:</w:t>
      </w:r>
    </w:p>
    <w:p w:rsidR="007937DD" w:rsidRPr="00AC3ACF" w:rsidRDefault="002A0FBF" w:rsidP="00823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C3ACF">
        <w:rPr>
          <w:rFonts w:ascii="Times New Roman" w:hAnsi="Times New Roman"/>
          <w:color w:val="000000"/>
          <w:sz w:val="24"/>
          <w:szCs w:val="24"/>
          <w:lang w:val="uk-UA"/>
        </w:rPr>
        <w:t xml:space="preserve">5.1. Дата акцепту пропозиції конкурсних торгів, що визначена найбільш економічно вигідною: </w:t>
      </w:r>
      <w:r w:rsidR="00514C55" w:rsidRPr="00AC3ACF">
        <w:rPr>
          <w:rFonts w:ascii="Times New Roman" w:hAnsi="Times New Roman"/>
          <w:color w:val="000000"/>
          <w:sz w:val="24"/>
          <w:szCs w:val="24"/>
          <w:lang w:val="uk-UA"/>
        </w:rPr>
        <w:t>15.12.2021</w:t>
      </w:r>
      <w:r w:rsidR="007937DD" w:rsidRPr="00AC3ACF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2A0FBF" w:rsidRPr="007C4A26" w:rsidRDefault="002A0FBF" w:rsidP="00823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C4A26">
        <w:rPr>
          <w:rFonts w:ascii="Times New Roman" w:hAnsi="Times New Roman"/>
          <w:sz w:val="24"/>
          <w:szCs w:val="24"/>
          <w:lang w:val="uk-UA"/>
        </w:rPr>
        <w:t xml:space="preserve">5.2. Дата укладення договору про закупівлю: </w:t>
      </w:r>
      <w:r w:rsidR="007C4A26" w:rsidRPr="007C4A26">
        <w:rPr>
          <w:rFonts w:ascii="Times New Roman" w:hAnsi="Times New Roman"/>
          <w:sz w:val="24"/>
          <w:szCs w:val="24"/>
        </w:rPr>
        <w:t>30</w:t>
      </w:r>
      <w:r w:rsidR="00745C6C" w:rsidRPr="007C4A26">
        <w:rPr>
          <w:rFonts w:ascii="Times New Roman" w:hAnsi="Times New Roman"/>
          <w:sz w:val="24"/>
          <w:szCs w:val="24"/>
          <w:lang w:val="uk-UA"/>
        </w:rPr>
        <w:t>.</w:t>
      </w:r>
      <w:r w:rsidR="007C4A26" w:rsidRPr="007C4A26">
        <w:rPr>
          <w:rFonts w:ascii="Times New Roman" w:hAnsi="Times New Roman"/>
          <w:sz w:val="24"/>
          <w:szCs w:val="24"/>
        </w:rPr>
        <w:t>12</w:t>
      </w:r>
      <w:r w:rsidR="00745C6C" w:rsidRPr="007C4A26">
        <w:rPr>
          <w:rFonts w:ascii="Times New Roman" w:hAnsi="Times New Roman"/>
          <w:sz w:val="24"/>
          <w:szCs w:val="24"/>
          <w:lang w:val="uk-UA"/>
        </w:rPr>
        <w:t>.20</w:t>
      </w:r>
      <w:r w:rsidR="007C4A26" w:rsidRPr="007C4A26">
        <w:rPr>
          <w:rFonts w:ascii="Times New Roman" w:hAnsi="Times New Roman"/>
          <w:sz w:val="24"/>
          <w:szCs w:val="24"/>
        </w:rPr>
        <w:t>21</w:t>
      </w:r>
      <w:r w:rsidR="007937DD" w:rsidRPr="007C4A26">
        <w:rPr>
          <w:rFonts w:ascii="Times New Roman" w:hAnsi="Times New Roman"/>
          <w:sz w:val="24"/>
          <w:szCs w:val="24"/>
          <w:lang w:val="uk-UA"/>
        </w:rPr>
        <w:t>.</w:t>
      </w:r>
    </w:p>
    <w:p w:rsidR="002A0FBF" w:rsidRPr="00B910BC" w:rsidRDefault="002A0FBF" w:rsidP="002A0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A0FBF" w:rsidRPr="006C030B" w:rsidRDefault="002A0FBF" w:rsidP="00823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10BC">
        <w:rPr>
          <w:rFonts w:ascii="Times New Roman" w:hAnsi="Times New Roman"/>
          <w:color w:val="000000"/>
          <w:sz w:val="24"/>
          <w:szCs w:val="24"/>
          <w:lang w:val="uk-UA"/>
        </w:rPr>
        <w:t xml:space="preserve">6. </w:t>
      </w:r>
      <w:r w:rsidRPr="006C030B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переможця торгів:</w:t>
      </w:r>
    </w:p>
    <w:p w:rsidR="002A0FBF" w:rsidRPr="006C030B" w:rsidRDefault="002A0FBF" w:rsidP="0037032D">
      <w:pPr>
        <w:tabs>
          <w:tab w:val="left" w:pos="284"/>
        </w:tabs>
        <w:spacing w:before="120"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C030B">
        <w:rPr>
          <w:rFonts w:ascii="Times New Roman" w:hAnsi="Times New Roman"/>
          <w:color w:val="000000"/>
          <w:sz w:val="24"/>
          <w:szCs w:val="24"/>
          <w:lang w:val="uk-UA"/>
        </w:rPr>
        <w:t>6.1. Повне найменування (для юридичної особи) або прізвище та ініціали (для фізичної особи):</w:t>
      </w:r>
      <w:r w:rsidR="00F1602F" w:rsidRPr="006C030B">
        <w:rPr>
          <w:lang w:val="uk-UA"/>
        </w:rPr>
        <w:t xml:space="preserve"> </w:t>
      </w:r>
      <w:r w:rsidR="00B910BC" w:rsidRPr="006C030B">
        <w:rPr>
          <w:rFonts w:ascii="Times New Roman" w:eastAsia="MS Mincho" w:hAnsi="Times New Roman"/>
          <w:sz w:val="24"/>
          <w:szCs w:val="24"/>
          <w:lang w:val="uk-UA" w:eastAsia="ja-JP"/>
        </w:rPr>
        <w:t>АДВОКАТСЬКЕ ОБ'ЄДНАННЯ "А.Д.ХОК"</w:t>
      </w:r>
      <w:r w:rsidR="00EF2752" w:rsidRPr="006C030B">
        <w:rPr>
          <w:rFonts w:ascii="Times New Roman" w:eastAsia="MS Mincho" w:hAnsi="Times New Roman"/>
          <w:sz w:val="24"/>
          <w:szCs w:val="24"/>
          <w:lang w:val="uk-UA" w:eastAsia="ja-JP"/>
        </w:rPr>
        <w:t>;</w:t>
      </w:r>
    </w:p>
    <w:p w:rsidR="00BB19F8" w:rsidRPr="006C030B" w:rsidRDefault="002A0FBF" w:rsidP="00BB19F8">
      <w:pPr>
        <w:spacing w:after="0"/>
        <w:ind w:left="34" w:hanging="34"/>
        <w:jc w:val="both"/>
        <w:rPr>
          <w:rFonts w:ascii="Times New Roman" w:hAnsi="Times New Roman"/>
          <w:sz w:val="24"/>
          <w:szCs w:val="24"/>
          <w:lang w:val="uk-UA"/>
        </w:rPr>
      </w:pPr>
      <w:r w:rsidRPr="006C030B">
        <w:rPr>
          <w:rFonts w:ascii="Times New Roman" w:hAnsi="Times New Roman"/>
          <w:sz w:val="24"/>
          <w:szCs w:val="24"/>
          <w:lang w:val="uk-UA"/>
        </w:rPr>
        <w:t xml:space="preserve">6.2. Ідентифікаційний код/реєстраційний номер облікової картки платника: </w:t>
      </w:r>
      <w:r w:rsidR="00F169E0" w:rsidRPr="006C030B">
        <w:rPr>
          <w:rFonts w:ascii="Times New Roman" w:hAnsi="Times New Roman"/>
          <w:sz w:val="24"/>
          <w:szCs w:val="24"/>
          <w:lang w:val="uk-UA"/>
        </w:rPr>
        <w:t>39924161</w:t>
      </w:r>
      <w:r w:rsidR="00BB19F8" w:rsidRPr="006C030B">
        <w:rPr>
          <w:rFonts w:ascii="Times New Roman" w:hAnsi="Times New Roman"/>
          <w:sz w:val="24"/>
          <w:szCs w:val="24"/>
          <w:lang w:val="uk-UA"/>
        </w:rPr>
        <w:t>;</w:t>
      </w:r>
    </w:p>
    <w:p w:rsidR="002A0FBF" w:rsidRPr="00DA50D8" w:rsidRDefault="002A0FBF" w:rsidP="00695B33">
      <w:pPr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C030B">
        <w:rPr>
          <w:rFonts w:ascii="Times New Roman" w:hAnsi="Times New Roman"/>
          <w:color w:val="000000"/>
          <w:sz w:val="24"/>
          <w:szCs w:val="24"/>
          <w:lang w:val="uk-UA"/>
        </w:rPr>
        <w:t xml:space="preserve">6.3. Місцезнаходження (для юридичної особи) або місце проживання/реєстрації (для фізичної особи), </w:t>
      </w:r>
      <w:r w:rsidRPr="00DA50D8">
        <w:rPr>
          <w:rFonts w:ascii="Times New Roman" w:hAnsi="Times New Roman"/>
          <w:color w:val="000000"/>
          <w:sz w:val="24"/>
          <w:szCs w:val="24"/>
          <w:lang w:val="uk-UA"/>
        </w:rPr>
        <w:t>номер телефону, телефакс:</w:t>
      </w:r>
      <w:r w:rsidRPr="00DA50D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675B5" w:rsidRPr="00DA50D8">
        <w:rPr>
          <w:rFonts w:ascii="Times New Roman" w:hAnsi="Times New Roman"/>
          <w:sz w:val="24"/>
          <w:szCs w:val="24"/>
          <w:lang w:val="uk-UA" w:eastAsia="uk-UA"/>
        </w:rPr>
        <w:t>Україна, 01033, місто Київ, ВУЛИЦЯ</w:t>
      </w:r>
      <w:r w:rsidR="000F06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675B5" w:rsidRPr="00DA50D8">
        <w:rPr>
          <w:rFonts w:ascii="Times New Roman" w:hAnsi="Times New Roman"/>
          <w:sz w:val="24"/>
          <w:szCs w:val="24"/>
          <w:lang w:val="uk-UA" w:eastAsia="uk-UA"/>
        </w:rPr>
        <w:t>ГАЙДАРА,</w:t>
      </w:r>
      <w:r w:rsidR="000A463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695B3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675B5" w:rsidRPr="00DA50D8">
        <w:rPr>
          <w:rFonts w:ascii="Times New Roman" w:hAnsi="Times New Roman"/>
          <w:sz w:val="24"/>
          <w:szCs w:val="24"/>
          <w:lang w:val="uk-UA" w:eastAsia="uk-UA"/>
        </w:rPr>
        <w:t>будинок 54 А,</w:t>
      </w:r>
      <w:r w:rsidR="00B84FC3" w:rsidRPr="00DA50D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675B5" w:rsidRPr="00DA50D8">
        <w:rPr>
          <w:rFonts w:ascii="Times New Roman" w:hAnsi="Times New Roman"/>
          <w:sz w:val="24"/>
          <w:szCs w:val="24"/>
          <w:lang w:val="uk-UA" w:eastAsia="uk-UA"/>
        </w:rPr>
        <w:t>телефон: +380 98 665 93 48</w:t>
      </w:r>
      <w:r w:rsidR="00BB19F8" w:rsidRPr="00DA50D8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2A0FBF" w:rsidRPr="00DA50D8" w:rsidRDefault="002A0FBF" w:rsidP="002A0FBF">
      <w:pPr>
        <w:spacing w:after="0" w:line="240" w:lineRule="auto"/>
        <w:ind w:left="34" w:hanging="34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A50D8">
        <w:rPr>
          <w:rFonts w:ascii="Times New Roman" w:hAnsi="Times New Roman"/>
          <w:sz w:val="24"/>
          <w:szCs w:val="24"/>
          <w:lang w:val="uk-UA" w:eastAsia="uk-UA"/>
        </w:rPr>
        <w:t>7. Ціна договору:</w:t>
      </w:r>
    </w:p>
    <w:p w:rsidR="007F7484" w:rsidRPr="00DA50D8" w:rsidRDefault="002A0FBF" w:rsidP="002A0F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50D8">
        <w:rPr>
          <w:rFonts w:ascii="Times New Roman" w:hAnsi="Times New Roman"/>
          <w:sz w:val="24"/>
          <w:szCs w:val="24"/>
          <w:lang w:val="uk-UA" w:eastAsia="uk-UA"/>
        </w:rPr>
        <w:t xml:space="preserve">7.1. Сума, визначена в договорі: </w:t>
      </w:r>
      <w:r w:rsidR="003A1503" w:rsidRPr="00DA50D8">
        <w:rPr>
          <w:rFonts w:ascii="Times New Roman" w:hAnsi="Times New Roman"/>
          <w:sz w:val="24"/>
          <w:szCs w:val="24"/>
          <w:lang w:val="uk-UA" w:eastAsia="uk-UA"/>
        </w:rPr>
        <w:t>не може перевищувати 20 150 871,91 грн. (двадцять мільйонів сто п’ятдесят тисяч вісімсот сімдесят одна гривня 91 копійка) без ПДВ</w:t>
      </w:r>
      <w:r w:rsidR="00EF2752" w:rsidRPr="00DA50D8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7F7484" w:rsidRPr="001E1406" w:rsidRDefault="007F7484" w:rsidP="007F74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2A0FBF" w:rsidRPr="001E052A" w:rsidRDefault="002A0FBF" w:rsidP="008233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3CB6" w:rsidRPr="001E052A" w:rsidRDefault="00E83CB6" w:rsidP="007F7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F7484" w:rsidRPr="00795451" w:rsidRDefault="00C81EBC" w:rsidP="007F7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795451">
        <w:rPr>
          <w:rFonts w:ascii="Times New Roman" w:hAnsi="Times New Roman"/>
          <w:b/>
          <w:sz w:val="24"/>
          <w:szCs w:val="24"/>
          <w:lang w:val="uk-UA" w:eastAsia="uk-UA"/>
        </w:rPr>
        <w:t xml:space="preserve">В.о. Голови </w:t>
      </w:r>
      <w:r w:rsidR="00687963" w:rsidRPr="00795451">
        <w:rPr>
          <w:rFonts w:ascii="Times New Roman" w:hAnsi="Times New Roman"/>
          <w:b/>
          <w:sz w:val="24"/>
          <w:szCs w:val="24"/>
          <w:lang w:val="uk-UA" w:eastAsia="uk-UA"/>
        </w:rPr>
        <w:t>комітету конкурсних торгів</w:t>
      </w:r>
      <w:r w:rsidR="007F7484" w:rsidRPr="00795451">
        <w:rPr>
          <w:rFonts w:ascii="Times New Roman" w:hAnsi="Times New Roman"/>
          <w:b/>
          <w:sz w:val="24"/>
          <w:szCs w:val="24"/>
          <w:lang w:val="uk-UA" w:eastAsia="uk-UA"/>
        </w:rPr>
        <w:t>,</w:t>
      </w:r>
    </w:p>
    <w:p w:rsidR="007F7484" w:rsidRPr="00795451" w:rsidRDefault="00457DF2" w:rsidP="007F7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795451">
        <w:rPr>
          <w:rFonts w:ascii="Times New Roman" w:hAnsi="Times New Roman"/>
          <w:b/>
          <w:sz w:val="24"/>
          <w:szCs w:val="24"/>
          <w:lang w:val="uk-UA" w:eastAsia="uk-UA"/>
        </w:rPr>
        <w:t xml:space="preserve">заступник </w:t>
      </w:r>
      <w:r w:rsidR="007F7484" w:rsidRPr="00795451">
        <w:rPr>
          <w:rFonts w:ascii="Times New Roman" w:hAnsi="Times New Roman"/>
          <w:b/>
          <w:sz w:val="24"/>
          <w:szCs w:val="24"/>
          <w:lang w:val="uk-UA" w:eastAsia="uk-UA"/>
        </w:rPr>
        <w:t>директор</w:t>
      </w:r>
      <w:r w:rsidRPr="00795451">
        <w:rPr>
          <w:rFonts w:ascii="Times New Roman" w:hAnsi="Times New Roman"/>
          <w:b/>
          <w:sz w:val="24"/>
          <w:szCs w:val="24"/>
          <w:lang w:val="uk-UA" w:eastAsia="uk-UA"/>
        </w:rPr>
        <w:t>а</w:t>
      </w:r>
      <w:r w:rsidR="001E052A" w:rsidRPr="00795451">
        <w:rPr>
          <w:rFonts w:ascii="Times New Roman" w:hAnsi="Times New Roman"/>
          <w:b/>
          <w:sz w:val="24"/>
          <w:szCs w:val="24"/>
          <w:lang w:val="uk-UA" w:eastAsia="uk-UA"/>
        </w:rPr>
        <w:t xml:space="preserve"> юридичного департаменту</w:t>
      </w:r>
      <w:r w:rsidR="007F7484" w:rsidRPr="00795451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="00371BCA" w:rsidRPr="00371BCA">
        <w:rPr>
          <w:rFonts w:ascii="Times New Roman" w:hAnsi="Times New Roman"/>
          <w:b/>
          <w:sz w:val="24"/>
          <w:szCs w:val="24"/>
          <w:lang w:eastAsia="uk-UA"/>
        </w:rPr>
        <w:t>/</w:t>
      </w:r>
      <w:proofErr w:type="spellStart"/>
      <w:r w:rsidR="00371BCA" w:rsidRPr="00371BCA">
        <w:rPr>
          <w:rFonts w:ascii="Times New Roman" w:hAnsi="Times New Roman"/>
          <w:b/>
          <w:sz w:val="24"/>
          <w:szCs w:val="24"/>
          <w:lang w:eastAsia="uk-UA"/>
        </w:rPr>
        <w:t>підпис</w:t>
      </w:r>
      <w:proofErr w:type="spellEnd"/>
      <w:r w:rsidR="00371BCA" w:rsidRPr="00371BCA">
        <w:rPr>
          <w:rFonts w:ascii="Times New Roman" w:hAnsi="Times New Roman"/>
          <w:b/>
          <w:sz w:val="24"/>
          <w:szCs w:val="24"/>
          <w:lang w:eastAsia="uk-UA"/>
        </w:rPr>
        <w:t>/</w:t>
      </w:r>
      <w:r w:rsidR="00371BCA" w:rsidRPr="00371BCA">
        <w:rPr>
          <w:rFonts w:ascii="Times New Roman" w:hAnsi="Times New Roman"/>
          <w:b/>
          <w:sz w:val="24"/>
          <w:szCs w:val="24"/>
          <w:lang w:eastAsia="uk-UA"/>
        </w:rPr>
        <w:tab/>
      </w:r>
      <w:r w:rsidR="00371BCA">
        <w:rPr>
          <w:rFonts w:ascii="Times New Roman" w:hAnsi="Times New Roman"/>
          <w:b/>
          <w:sz w:val="24"/>
          <w:szCs w:val="24"/>
          <w:lang w:eastAsia="uk-UA"/>
        </w:rPr>
        <w:tab/>
      </w:r>
      <w:r w:rsidR="006754AB" w:rsidRPr="00795451">
        <w:rPr>
          <w:rFonts w:ascii="Times New Roman" w:hAnsi="Times New Roman"/>
          <w:b/>
          <w:sz w:val="24"/>
          <w:szCs w:val="24"/>
          <w:lang w:val="uk-UA" w:eastAsia="uk-UA"/>
        </w:rPr>
        <w:t xml:space="preserve"> А.В. Сироїд </w:t>
      </w:r>
    </w:p>
    <w:p w:rsidR="00331639" w:rsidRPr="008233C4" w:rsidRDefault="007F7484" w:rsidP="008233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 w:eastAsia="uk-UA"/>
        </w:rPr>
      </w:pPr>
      <w:r w:rsidRPr="001E052A">
        <w:rPr>
          <w:rFonts w:ascii="Times New Roman" w:hAnsi="Times New Roman"/>
          <w:sz w:val="24"/>
          <w:szCs w:val="24"/>
          <w:lang w:val="uk-UA" w:eastAsia="uk-UA"/>
        </w:rPr>
        <w:tab/>
      </w:r>
      <w:r w:rsidRPr="001E052A">
        <w:rPr>
          <w:rFonts w:ascii="Times New Roman" w:hAnsi="Times New Roman"/>
          <w:sz w:val="24"/>
          <w:szCs w:val="24"/>
          <w:lang w:val="uk-UA" w:eastAsia="uk-UA"/>
        </w:rPr>
        <w:tab/>
      </w:r>
      <w:r w:rsidRPr="001E052A">
        <w:rPr>
          <w:rFonts w:ascii="Times New Roman" w:hAnsi="Times New Roman"/>
          <w:sz w:val="24"/>
          <w:szCs w:val="24"/>
          <w:lang w:val="uk-UA" w:eastAsia="uk-UA"/>
        </w:rPr>
        <w:tab/>
      </w:r>
      <w:r w:rsidRPr="001E052A">
        <w:rPr>
          <w:rFonts w:ascii="Times New Roman" w:hAnsi="Times New Roman"/>
          <w:sz w:val="24"/>
          <w:szCs w:val="24"/>
          <w:lang w:val="uk-UA" w:eastAsia="uk-UA"/>
        </w:rPr>
        <w:tab/>
      </w:r>
      <w:r w:rsidRPr="001E052A">
        <w:rPr>
          <w:rFonts w:ascii="Times New Roman" w:hAnsi="Times New Roman"/>
          <w:sz w:val="24"/>
          <w:szCs w:val="24"/>
          <w:lang w:val="uk-UA" w:eastAsia="uk-UA"/>
        </w:rPr>
        <w:tab/>
      </w:r>
      <w:r w:rsidRPr="001E052A">
        <w:rPr>
          <w:rFonts w:ascii="Times New Roman" w:hAnsi="Times New Roman"/>
          <w:sz w:val="24"/>
          <w:szCs w:val="24"/>
          <w:lang w:val="uk-UA" w:eastAsia="uk-UA"/>
        </w:rPr>
        <w:tab/>
      </w:r>
      <w:r w:rsidRPr="001E052A">
        <w:rPr>
          <w:rFonts w:ascii="Times New Roman" w:hAnsi="Times New Roman"/>
          <w:sz w:val="24"/>
          <w:szCs w:val="24"/>
          <w:lang w:val="uk-UA" w:eastAsia="uk-UA"/>
        </w:rPr>
        <w:tab/>
      </w:r>
      <w:r w:rsidRPr="001E052A">
        <w:rPr>
          <w:rFonts w:ascii="Times New Roman" w:hAnsi="Times New Roman"/>
          <w:sz w:val="24"/>
          <w:szCs w:val="24"/>
          <w:lang w:val="uk-UA" w:eastAsia="uk-UA"/>
        </w:rPr>
        <w:tab/>
      </w:r>
      <w:r w:rsidRPr="001E052A">
        <w:rPr>
          <w:rFonts w:ascii="Times New Roman" w:hAnsi="Times New Roman"/>
          <w:sz w:val="24"/>
          <w:szCs w:val="24"/>
          <w:lang w:val="uk-UA" w:eastAsia="uk-UA"/>
        </w:rPr>
        <w:tab/>
      </w:r>
      <w:bookmarkStart w:id="0" w:name="_GoBack"/>
      <w:bookmarkEnd w:id="0"/>
    </w:p>
    <w:sectPr w:rsidR="00331639" w:rsidRPr="008233C4" w:rsidSect="006C030B">
      <w:pgSz w:w="11905" w:h="16837"/>
      <w:pgMar w:top="425" w:right="1134" w:bottom="425" w:left="1134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8A"/>
    <w:rsid w:val="000A4639"/>
    <w:rsid w:val="000E75F4"/>
    <w:rsid w:val="000F0646"/>
    <w:rsid w:val="000F4813"/>
    <w:rsid w:val="001A31D4"/>
    <w:rsid w:val="001D338C"/>
    <w:rsid w:val="001E052A"/>
    <w:rsid w:val="001E1406"/>
    <w:rsid w:val="002177FB"/>
    <w:rsid w:val="002A0FBF"/>
    <w:rsid w:val="00331639"/>
    <w:rsid w:val="0037032D"/>
    <w:rsid w:val="00371BCA"/>
    <w:rsid w:val="003A1503"/>
    <w:rsid w:val="003A572E"/>
    <w:rsid w:val="00457DF2"/>
    <w:rsid w:val="004F7980"/>
    <w:rsid w:val="00514C55"/>
    <w:rsid w:val="0052150C"/>
    <w:rsid w:val="0053236C"/>
    <w:rsid w:val="00541CD6"/>
    <w:rsid w:val="00542A08"/>
    <w:rsid w:val="00546A47"/>
    <w:rsid w:val="005673DF"/>
    <w:rsid w:val="00577739"/>
    <w:rsid w:val="005D674D"/>
    <w:rsid w:val="005F35CF"/>
    <w:rsid w:val="0063647C"/>
    <w:rsid w:val="006754AB"/>
    <w:rsid w:val="00687963"/>
    <w:rsid w:val="0069098A"/>
    <w:rsid w:val="00695B33"/>
    <w:rsid w:val="006C030B"/>
    <w:rsid w:val="006E05CC"/>
    <w:rsid w:val="006F259F"/>
    <w:rsid w:val="0073661A"/>
    <w:rsid w:val="00745C6C"/>
    <w:rsid w:val="00764D95"/>
    <w:rsid w:val="00773140"/>
    <w:rsid w:val="007937DD"/>
    <w:rsid w:val="00795451"/>
    <w:rsid w:val="007C4A26"/>
    <w:rsid w:val="007D60E7"/>
    <w:rsid w:val="007E1348"/>
    <w:rsid w:val="007E7CD5"/>
    <w:rsid w:val="007F7484"/>
    <w:rsid w:val="008233C4"/>
    <w:rsid w:val="008E0B2F"/>
    <w:rsid w:val="008E592F"/>
    <w:rsid w:val="009150A5"/>
    <w:rsid w:val="00962E86"/>
    <w:rsid w:val="00967717"/>
    <w:rsid w:val="009739C8"/>
    <w:rsid w:val="009E5BDF"/>
    <w:rsid w:val="009F6513"/>
    <w:rsid w:val="00A247B9"/>
    <w:rsid w:val="00A554A9"/>
    <w:rsid w:val="00AC3ACF"/>
    <w:rsid w:val="00AC444F"/>
    <w:rsid w:val="00B434E6"/>
    <w:rsid w:val="00B5755E"/>
    <w:rsid w:val="00B65CCA"/>
    <w:rsid w:val="00B84FC3"/>
    <w:rsid w:val="00B910BC"/>
    <w:rsid w:val="00BB19F8"/>
    <w:rsid w:val="00BD4BE5"/>
    <w:rsid w:val="00C81EBC"/>
    <w:rsid w:val="00CF69A2"/>
    <w:rsid w:val="00CF72C8"/>
    <w:rsid w:val="00D13FE2"/>
    <w:rsid w:val="00DA50D8"/>
    <w:rsid w:val="00DD04EE"/>
    <w:rsid w:val="00DD1350"/>
    <w:rsid w:val="00E2719B"/>
    <w:rsid w:val="00E675B5"/>
    <w:rsid w:val="00E83CB6"/>
    <w:rsid w:val="00EB6F9C"/>
    <w:rsid w:val="00EF2752"/>
    <w:rsid w:val="00EF31F7"/>
    <w:rsid w:val="00F04B74"/>
    <w:rsid w:val="00F1602F"/>
    <w:rsid w:val="00F1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0DC50"/>
  <w14:defaultImageDpi w14:val="0"/>
  <w15:docId w15:val="{D646AB20-99ED-4440-B137-285CCE46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"/>
    <w:basedOn w:val="a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1"/>
    <w:basedOn w:val="a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 Знак2"/>
    <w:basedOn w:val="a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unhideWhenUsed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0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8497-065E-4EAF-9FF4-AEC5FE5F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Садика Олександра Анатоліївна</dc:creator>
  <cp:keywords/>
  <dc:description/>
  <cp:lastModifiedBy>Садика Олександра Анатоліївна</cp:lastModifiedBy>
  <cp:revision>40</cp:revision>
  <cp:lastPrinted>2018-10-02T07:12:00Z</cp:lastPrinted>
  <dcterms:created xsi:type="dcterms:W3CDTF">2021-12-29T14:35:00Z</dcterms:created>
  <dcterms:modified xsi:type="dcterms:W3CDTF">2021-12-30T13:06:00Z</dcterms:modified>
</cp:coreProperties>
</file>